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0" w:rsidRDefault="003F1726" w:rsidP="006B7A90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000000"/>
          <w:sz w:val="28"/>
          <w:szCs w:val="28"/>
        </w:rPr>
      </w:pPr>
      <w:r w:rsidRPr="0063292C">
        <w:rPr>
          <w:b/>
          <w:bCs/>
          <w:color w:val="000000"/>
          <w:sz w:val="28"/>
          <w:szCs w:val="28"/>
        </w:rPr>
        <w:t>Советы психолога для родителей детей,</w:t>
      </w:r>
    </w:p>
    <w:p w:rsidR="003F1726" w:rsidRPr="0063292C" w:rsidRDefault="003F1726" w:rsidP="006B7A90">
      <w:pPr>
        <w:pStyle w:val="a3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proofErr w:type="gramStart"/>
      <w:r w:rsidRPr="0063292C">
        <w:rPr>
          <w:b/>
          <w:bCs/>
          <w:color w:val="000000"/>
          <w:sz w:val="28"/>
          <w:szCs w:val="28"/>
        </w:rPr>
        <w:t>оказавшихся</w:t>
      </w:r>
      <w:proofErr w:type="gramEnd"/>
      <w:r w:rsidRPr="0063292C">
        <w:rPr>
          <w:b/>
          <w:bCs/>
          <w:color w:val="000000"/>
          <w:sz w:val="28"/>
          <w:szCs w:val="28"/>
        </w:rPr>
        <w:t xml:space="preserve"> дома во время </w:t>
      </w:r>
      <w:r w:rsidR="003B4B3D" w:rsidRPr="0063292C">
        <w:rPr>
          <w:b/>
          <w:bCs/>
          <w:color w:val="000000"/>
          <w:sz w:val="28"/>
          <w:szCs w:val="28"/>
        </w:rPr>
        <w:t>самоизоляции</w:t>
      </w:r>
      <w:r w:rsidR="006B7A90">
        <w:rPr>
          <w:b/>
          <w:bCs/>
          <w:color w:val="000000"/>
          <w:sz w:val="28"/>
          <w:szCs w:val="28"/>
        </w:rPr>
        <w:t>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A"/>
          <w:sz w:val="28"/>
          <w:szCs w:val="28"/>
        </w:rPr>
        <w:t>Сейчас такая ситуация, что школьники оказались д</w:t>
      </w:r>
      <w:r w:rsidR="0063292C" w:rsidRPr="0063292C">
        <w:rPr>
          <w:color w:val="00000A"/>
          <w:sz w:val="28"/>
          <w:szCs w:val="28"/>
        </w:rPr>
        <w:t xml:space="preserve">ома. Карантин. Школы прекратили </w:t>
      </w:r>
      <w:r w:rsidRPr="0063292C">
        <w:rPr>
          <w:color w:val="00000A"/>
          <w:sz w:val="28"/>
          <w:szCs w:val="28"/>
        </w:rPr>
        <w:t>работу. </w:t>
      </w:r>
      <w:r w:rsidRPr="0063292C">
        <w:rPr>
          <w:color w:val="000000"/>
          <w:sz w:val="28"/>
          <w:szCs w:val="28"/>
        </w:rPr>
        <w:t>Родителям и близким ребенка важно самим постараться </w:t>
      </w:r>
      <w:r w:rsidRPr="0063292C">
        <w:rPr>
          <w:b/>
          <w:bCs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63292C">
        <w:rPr>
          <w:b/>
          <w:bCs/>
          <w:color w:val="000000"/>
          <w:sz w:val="28"/>
          <w:szCs w:val="28"/>
        </w:rPr>
        <w:t>.</w:t>
      </w:r>
      <w:r w:rsidRPr="0063292C">
        <w:rPr>
          <w:color w:val="000000"/>
          <w:sz w:val="28"/>
          <w:szCs w:val="28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63292C">
        <w:rPr>
          <w:b/>
          <w:bCs/>
          <w:i/>
          <w:iCs/>
          <w:color w:val="000000"/>
          <w:sz w:val="28"/>
          <w:szCs w:val="28"/>
        </w:rPr>
        <w:t>не погружайтесь в длительные обсуждения ситуаци</w:t>
      </w:r>
      <w:bookmarkStart w:id="0" w:name="_GoBack"/>
      <w:bookmarkEnd w:id="0"/>
      <w:r w:rsidRPr="0063292C">
        <w:rPr>
          <w:b/>
          <w:bCs/>
          <w:i/>
          <w:iCs/>
          <w:color w:val="000000"/>
          <w:sz w:val="28"/>
          <w:szCs w:val="28"/>
        </w:rPr>
        <w:t>и пандем</w:t>
      </w:r>
      <w:proofErr w:type="gramStart"/>
      <w:r w:rsidRPr="0063292C">
        <w:rPr>
          <w:b/>
          <w:bCs/>
          <w:i/>
          <w:iCs/>
          <w:color w:val="000000"/>
          <w:sz w:val="28"/>
          <w:szCs w:val="28"/>
        </w:rPr>
        <w:t>ии и ее</w:t>
      </w:r>
      <w:proofErr w:type="gramEnd"/>
      <w:r w:rsidRPr="0063292C">
        <w:rPr>
          <w:b/>
          <w:bCs/>
          <w:i/>
          <w:iCs/>
          <w:color w:val="000000"/>
          <w:sz w:val="28"/>
          <w:szCs w:val="28"/>
        </w:rPr>
        <w:t xml:space="preserve"> рисков</w:t>
      </w:r>
      <w:r w:rsidRPr="0063292C">
        <w:rPr>
          <w:b/>
          <w:bCs/>
          <w:color w:val="000000"/>
          <w:sz w:val="28"/>
          <w:szCs w:val="28"/>
        </w:rPr>
        <w:t>.</w:t>
      </w:r>
      <w:r w:rsidRPr="0063292C">
        <w:rPr>
          <w:color w:val="000000"/>
          <w:sz w:val="28"/>
          <w:szCs w:val="28"/>
        </w:rPr>
        <w:t> Не смакуйте подробности «ужасов» изинтернет сетей!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A"/>
          <w:sz w:val="28"/>
          <w:szCs w:val="28"/>
        </w:rPr>
        <w:t>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Поговорите с ребенком,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63292C">
        <w:rPr>
          <w:color w:val="000000"/>
          <w:sz w:val="28"/>
          <w:szCs w:val="28"/>
        </w:rPr>
        <w:t>мессенджера</w:t>
      </w:r>
      <w:proofErr w:type="spellEnd"/>
      <w:r w:rsidRPr="0063292C">
        <w:rPr>
          <w:color w:val="000000"/>
          <w:sz w:val="28"/>
          <w:szCs w:val="28"/>
        </w:rPr>
        <w:t>), однако необходимо </w:t>
      </w:r>
      <w:r w:rsidRPr="0063292C">
        <w:rPr>
          <w:b/>
          <w:bCs/>
          <w:i/>
          <w:iCs/>
          <w:color w:val="000000"/>
          <w:sz w:val="28"/>
          <w:szCs w:val="28"/>
        </w:rPr>
        <w:t>снизить общий получаемый информационный поток</w:t>
      </w:r>
      <w:r w:rsidRPr="0063292C">
        <w:rPr>
          <w:i/>
          <w:iCs/>
          <w:color w:val="000000"/>
          <w:sz w:val="28"/>
          <w:szCs w:val="28"/>
        </w:rPr>
        <w:t> </w:t>
      </w:r>
      <w:r w:rsidRPr="0063292C">
        <w:rPr>
          <w:color w:val="000000"/>
          <w:sz w:val="28"/>
          <w:szCs w:val="28"/>
        </w:rPr>
        <w:t xml:space="preserve">(новости, ленты в социальных сетях). Для общения с </w:t>
      </w:r>
      <w:proofErr w:type="gramStart"/>
      <w:r w:rsidRPr="0063292C">
        <w:rPr>
          <w:color w:val="000000"/>
          <w:sz w:val="28"/>
          <w:szCs w:val="28"/>
        </w:rPr>
        <w:t>близкими</w:t>
      </w:r>
      <w:proofErr w:type="gramEnd"/>
      <w:r w:rsidRPr="0063292C">
        <w:rPr>
          <w:color w:val="000000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63292C">
        <w:rPr>
          <w:color w:val="000000"/>
          <w:sz w:val="28"/>
          <w:szCs w:val="28"/>
        </w:rPr>
        <w:t>мессенджер</w:t>
      </w:r>
      <w:proofErr w:type="spellEnd"/>
      <w:r w:rsidRPr="0063292C">
        <w:rPr>
          <w:color w:val="000000"/>
          <w:sz w:val="28"/>
          <w:szCs w:val="28"/>
        </w:rPr>
        <w:t xml:space="preserve"> (например, </w:t>
      </w:r>
      <w:proofErr w:type="spellStart"/>
      <w:proofErr w:type="gramStart"/>
      <w:r w:rsidRPr="0063292C">
        <w:rPr>
          <w:color w:val="000000"/>
          <w:sz w:val="28"/>
          <w:szCs w:val="28"/>
        </w:rPr>
        <w:t>Т</w:t>
      </w:r>
      <w:proofErr w:type="gramEnd"/>
      <w:r w:rsidRPr="0063292C">
        <w:rPr>
          <w:color w:val="000000"/>
          <w:sz w:val="28"/>
          <w:szCs w:val="28"/>
        </w:rPr>
        <w:t>elegram</w:t>
      </w:r>
      <w:proofErr w:type="spellEnd"/>
      <w:r w:rsidRPr="0063292C">
        <w:rPr>
          <w:color w:val="000000"/>
          <w:sz w:val="28"/>
          <w:szCs w:val="28"/>
        </w:rPr>
        <w:t xml:space="preserve">, </w:t>
      </w:r>
      <w:proofErr w:type="spellStart"/>
      <w:r w:rsidRPr="0063292C">
        <w:rPr>
          <w:color w:val="000000"/>
          <w:sz w:val="28"/>
          <w:szCs w:val="28"/>
        </w:rPr>
        <w:t>WhatsApp</w:t>
      </w:r>
      <w:proofErr w:type="spellEnd"/>
      <w:r w:rsidRPr="0063292C">
        <w:rPr>
          <w:color w:val="000000"/>
          <w:sz w:val="28"/>
          <w:szCs w:val="28"/>
        </w:rPr>
        <w:t xml:space="preserve">, </w:t>
      </w:r>
      <w:proofErr w:type="spellStart"/>
      <w:r w:rsidRPr="0063292C">
        <w:rPr>
          <w:color w:val="000000"/>
          <w:sz w:val="28"/>
          <w:szCs w:val="28"/>
        </w:rPr>
        <w:t>Viber</w:t>
      </w:r>
      <w:proofErr w:type="spellEnd"/>
      <w:r w:rsidRPr="0063292C">
        <w:rPr>
          <w:color w:val="000000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63292C">
        <w:rPr>
          <w:color w:val="000000"/>
          <w:sz w:val="28"/>
          <w:szCs w:val="28"/>
        </w:rPr>
        <w:t>близкими</w:t>
      </w:r>
      <w:proofErr w:type="gramEnd"/>
      <w:r w:rsidRPr="0063292C">
        <w:rPr>
          <w:color w:val="000000"/>
          <w:sz w:val="28"/>
          <w:szCs w:val="28"/>
        </w:rPr>
        <w:t xml:space="preserve"> старайтесь не </w:t>
      </w:r>
      <w:r w:rsidR="006B7A90">
        <w:rPr>
          <w:color w:val="000000"/>
          <w:sz w:val="28"/>
          <w:szCs w:val="28"/>
        </w:rPr>
        <w:t>кон</w:t>
      </w:r>
      <w:r w:rsidRPr="0063292C">
        <w:rPr>
          <w:color w:val="000000"/>
          <w:sz w:val="28"/>
          <w:szCs w:val="28"/>
        </w:rPr>
        <w:t xml:space="preserve">центрироваться на темах, посвященных </w:t>
      </w:r>
      <w:proofErr w:type="spellStart"/>
      <w:r w:rsidRPr="0063292C">
        <w:rPr>
          <w:color w:val="000000"/>
          <w:sz w:val="28"/>
          <w:szCs w:val="28"/>
        </w:rPr>
        <w:t>коронавирусу</w:t>
      </w:r>
      <w:proofErr w:type="spellEnd"/>
      <w:r w:rsidRPr="0063292C">
        <w:rPr>
          <w:color w:val="000000"/>
          <w:sz w:val="28"/>
          <w:szCs w:val="28"/>
        </w:rPr>
        <w:t xml:space="preserve">, и других темах, вызывающих тревогу. Находясь дома, ребенок может продолжать общаться с классом, друзьями (звонки, ВК, групповые чаты). Можно предложить подросткам начать вести собственные </w:t>
      </w:r>
      <w:proofErr w:type="spellStart"/>
      <w:r w:rsidRPr="0063292C">
        <w:rPr>
          <w:color w:val="000000"/>
          <w:sz w:val="28"/>
          <w:szCs w:val="28"/>
        </w:rPr>
        <w:t>видеоблоги</w:t>
      </w:r>
      <w:proofErr w:type="spellEnd"/>
      <w:r w:rsidRPr="0063292C">
        <w:rPr>
          <w:color w:val="000000"/>
          <w:sz w:val="28"/>
          <w:szCs w:val="28"/>
        </w:rPr>
        <w:t xml:space="preserve"> на интересующую тему (спорт, музыка, кино, кулинария).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b/>
          <w:bCs/>
          <w:color w:val="000000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63292C">
        <w:rPr>
          <w:color w:val="000000"/>
          <w:sz w:val="28"/>
          <w:szCs w:val="28"/>
        </w:rPr>
        <w:t>: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lastRenderedPageBreak/>
        <w:t>1) например, вызовет протестные реакции, приведет к конфликтам, ребенок, особенно подросткового возраста, перестанет вас слушать, будет игнорировать любую, даже самую важную, информацию, если она исходит от вас;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2) если ребенок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Покажите ребенку, что </w:t>
      </w:r>
      <w:r w:rsidRPr="0063292C">
        <w:rPr>
          <w:b/>
          <w:bCs/>
          <w:color w:val="000000"/>
          <w:sz w:val="28"/>
          <w:szCs w:val="28"/>
        </w:rPr>
        <w:t xml:space="preserve">правила гигиены и другие необходимые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63292C">
        <w:rPr>
          <w:b/>
          <w:bCs/>
          <w:color w:val="000000"/>
          <w:sz w:val="28"/>
          <w:szCs w:val="28"/>
        </w:rPr>
        <w:t>блогеры</w:t>
      </w:r>
      <w:proofErr w:type="spellEnd"/>
      <w:r w:rsidRPr="0063292C">
        <w:rPr>
          <w:b/>
          <w:bCs/>
          <w:color w:val="000000"/>
          <w:sz w:val="28"/>
          <w:szCs w:val="28"/>
        </w:rPr>
        <w:t>, музыканты.</w:t>
      </w:r>
      <w:r w:rsidRPr="0063292C">
        <w:rPr>
          <w:color w:val="000000"/>
          <w:sz w:val="28"/>
          <w:szCs w:val="28"/>
        </w:rPr>
        <w:t> </w:t>
      </w:r>
      <w:r w:rsidRPr="0063292C">
        <w:rPr>
          <w:b/>
          <w:bCs/>
          <w:color w:val="000000"/>
          <w:sz w:val="28"/>
          <w:szCs w:val="28"/>
        </w:rPr>
        <w:t>Их пример</w:t>
      </w:r>
      <w:r w:rsidRPr="0063292C">
        <w:rPr>
          <w:color w:val="000000"/>
          <w:sz w:val="28"/>
          <w:szCs w:val="28"/>
        </w:rPr>
        <w:t> </w:t>
      </w:r>
      <w:proofErr w:type="gramStart"/>
      <w:r w:rsidRPr="0063292C">
        <w:rPr>
          <w:color w:val="000000"/>
          <w:sz w:val="28"/>
          <w:szCs w:val="28"/>
        </w:rPr>
        <w:t>может быть </w:t>
      </w:r>
      <w:r w:rsidRPr="0063292C">
        <w:rPr>
          <w:b/>
          <w:bCs/>
          <w:color w:val="000000"/>
          <w:sz w:val="28"/>
          <w:szCs w:val="28"/>
        </w:rPr>
        <w:t>более значим</w:t>
      </w:r>
      <w:proofErr w:type="gramEnd"/>
      <w:r w:rsidRPr="0063292C">
        <w:rPr>
          <w:color w:val="000000"/>
          <w:sz w:val="28"/>
          <w:szCs w:val="28"/>
        </w:rPr>
        <w:t>, чем обычные родительские напоминания о том, что делать нужно, а чего делать не стоит.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Во время карантина важно поддерживать привычный режим дня, </w:t>
      </w:r>
      <w:r w:rsidRPr="0063292C">
        <w:rPr>
          <w:b/>
          <w:bCs/>
          <w:color w:val="000000"/>
          <w:sz w:val="28"/>
          <w:szCs w:val="28"/>
        </w:rPr>
        <w:t>иначе ребенку будет сложно вернуться к учебному ритму, когда карантин закончится.</w:t>
      </w:r>
      <w:r w:rsidRPr="0063292C">
        <w:rPr>
          <w:color w:val="000000"/>
          <w:sz w:val="28"/>
          <w:szCs w:val="28"/>
        </w:rPr>
        <w:t> Важно, чтобы ребенок вставал и ложился в привычное время, не оставался в кровати большую часть дня. </w:t>
      </w:r>
      <w:r w:rsidRPr="0063292C">
        <w:rPr>
          <w:color w:val="00000A"/>
          <w:sz w:val="28"/>
          <w:szCs w:val="28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63292C">
        <w:rPr>
          <w:color w:val="000000"/>
          <w:sz w:val="28"/>
          <w:szCs w:val="28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Обсудите с ребенком, какими делами он мог бы заняться во время этих неожиданных каникул. </w:t>
      </w:r>
      <w:r w:rsidRPr="0063292C">
        <w:rPr>
          <w:b/>
          <w:bCs/>
          <w:color w:val="000000"/>
          <w:sz w:val="28"/>
          <w:szCs w:val="28"/>
        </w:rPr>
        <w:t>Составьте список того, что нужно и хочется сделать.</w:t>
      </w:r>
      <w:r w:rsidRPr="0063292C">
        <w:rPr>
          <w:color w:val="000000"/>
          <w:sz w:val="28"/>
          <w:szCs w:val="28"/>
        </w:rPr>
        <w:t xml:space="preserve"> В качестве необходимых дел в список могут быть включены подготовка к экзаменам, занятия с репетиторами по </w:t>
      </w:r>
      <w:proofErr w:type="spellStart"/>
      <w:r w:rsidRPr="0063292C">
        <w:rPr>
          <w:color w:val="000000"/>
          <w:sz w:val="28"/>
          <w:szCs w:val="28"/>
        </w:rPr>
        <w:t>скайпу</w:t>
      </w:r>
      <w:proofErr w:type="spellEnd"/>
      <w:r w:rsidRPr="0063292C">
        <w:rPr>
          <w:color w:val="000000"/>
          <w:sz w:val="28"/>
          <w:szCs w:val="28"/>
        </w:rPr>
        <w:t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 </w:t>
      </w:r>
      <w:r w:rsidRPr="0063292C">
        <w:rPr>
          <w:b/>
          <w:bCs/>
          <w:color w:val="000000"/>
          <w:sz w:val="28"/>
          <w:szCs w:val="28"/>
        </w:rPr>
        <w:t>составлять план на день, чтобы день был структурирован</w:t>
      </w:r>
      <w:r w:rsidRPr="0063292C">
        <w:rPr>
          <w:color w:val="000000"/>
          <w:sz w:val="28"/>
          <w:szCs w:val="28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 </w:t>
      </w:r>
      <w:r w:rsidRPr="0063292C">
        <w:rPr>
          <w:b/>
          <w:bCs/>
          <w:color w:val="000000"/>
          <w:sz w:val="28"/>
          <w:szCs w:val="28"/>
        </w:rPr>
        <w:t>Ориентируйтесь только на официальную информацию, </w:t>
      </w:r>
      <w:r w:rsidRPr="0063292C">
        <w:rPr>
          <w:color w:val="000000"/>
          <w:sz w:val="28"/>
          <w:szCs w:val="28"/>
        </w:rPr>
        <w:t xml:space="preserve">которую вы получаете от классного руководителя и </w:t>
      </w:r>
      <w:r w:rsidRPr="0063292C">
        <w:rPr>
          <w:color w:val="000000"/>
          <w:sz w:val="28"/>
          <w:szCs w:val="28"/>
        </w:rPr>
        <w:lastRenderedPageBreak/>
        <w:t>администрации школы. </w:t>
      </w:r>
      <w:r w:rsidRPr="0063292C">
        <w:rPr>
          <w:b/>
          <w:bCs/>
          <w:color w:val="000000"/>
          <w:sz w:val="28"/>
          <w:szCs w:val="28"/>
        </w:rPr>
        <w:t>Школе также нужно время на то, чтобы организовать этот процесс.</w:t>
      </w:r>
      <w:r w:rsidRPr="0063292C">
        <w:rPr>
          <w:color w:val="000000"/>
          <w:sz w:val="28"/>
          <w:szCs w:val="28"/>
        </w:rPr>
        <w:t> 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 Родители и близкие школьников могут </w:t>
      </w:r>
      <w:r w:rsidRPr="0063292C">
        <w:rPr>
          <w:b/>
          <w:bCs/>
          <w:color w:val="000000"/>
          <w:sz w:val="28"/>
          <w:szCs w:val="28"/>
        </w:rPr>
        <w:t>повысить привлекательность дистанционных уроков,</w:t>
      </w:r>
      <w:r w:rsidRPr="0063292C">
        <w:rPr>
          <w:color w:val="000000"/>
          <w:sz w:val="28"/>
          <w:szCs w:val="28"/>
        </w:rPr>
        <w:t> если попробуют «освоить» некоторые из них вместе с ребенком. Например, можно задать ребенку вопросы, поучаствовать в дискуссии. Для ребенка – это возможность повысить мотивацию, а для родителей – лучше узнать и понять своих детей.</w:t>
      </w:r>
    </w:p>
    <w:p w:rsidR="003F1726" w:rsidRPr="0063292C" w:rsidRDefault="003F1726" w:rsidP="0063292C">
      <w:pPr>
        <w:pStyle w:val="a3"/>
        <w:shd w:val="clear" w:color="auto" w:fill="FFFFFF"/>
        <w:spacing w:before="0" w:beforeAutospacing="0" w:after="0" w:afterAutospacing="0" w:line="294" w:lineRule="atLeast"/>
        <w:ind w:left="-1134" w:right="-284"/>
        <w:jc w:val="both"/>
        <w:rPr>
          <w:color w:val="000000"/>
          <w:sz w:val="28"/>
          <w:szCs w:val="28"/>
        </w:rPr>
      </w:pPr>
      <w:r w:rsidRPr="0063292C">
        <w:rPr>
          <w:color w:val="000000"/>
          <w:sz w:val="28"/>
          <w:szCs w:val="28"/>
        </w:rPr>
        <w:t>Надо </w:t>
      </w:r>
      <w:r w:rsidRPr="0063292C">
        <w:rPr>
          <w:b/>
          <w:bCs/>
          <w:color w:val="000000"/>
          <w:sz w:val="28"/>
          <w:szCs w:val="28"/>
        </w:rPr>
        <w:t>предусмотреть периоды самостоятельной активности ребенка</w:t>
      </w:r>
      <w:r w:rsidRPr="0063292C">
        <w:rPr>
          <w:i/>
          <w:iCs/>
          <w:color w:val="000000"/>
          <w:sz w:val="28"/>
          <w:szCs w:val="28"/>
        </w:rPr>
        <w:t> </w:t>
      </w:r>
      <w:r w:rsidRPr="0063292C">
        <w:rPr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63292C">
        <w:rPr>
          <w:color w:val="000000"/>
          <w:sz w:val="28"/>
          <w:szCs w:val="28"/>
        </w:rPr>
        <w:t>со</w:t>
      </w:r>
      <w:proofErr w:type="gramEnd"/>
      <w:r w:rsidRPr="0063292C">
        <w:rPr>
          <w:color w:val="000000"/>
          <w:sz w:val="28"/>
          <w:szCs w:val="28"/>
        </w:rPr>
        <w:t xml:space="preserve"> взрослым дела, которые давно откладывались. </w:t>
      </w:r>
      <w:r w:rsidRPr="0063292C">
        <w:rPr>
          <w:b/>
          <w:bCs/>
          <w:color w:val="000000"/>
          <w:sz w:val="28"/>
          <w:szCs w:val="28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0A0C62" w:rsidRPr="00A862C2" w:rsidRDefault="000A0C62" w:rsidP="000A0C62">
      <w:pPr>
        <w:rPr>
          <w:rFonts w:ascii="Times New Roman" w:hAnsi="Times New Roman" w:cs="Times New Roman"/>
          <w:b/>
          <w:sz w:val="28"/>
          <w:szCs w:val="28"/>
        </w:rPr>
      </w:pPr>
      <w:r w:rsidRPr="000A0C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862C2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-https://www.мырядом</w:t>
      </w:r>
      <w:proofErr w:type="gramStart"/>
      <w:r w:rsidRPr="00E704E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704EE">
        <w:rPr>
          <w:rFonts w:ascii="Times New Roman" w:hAnsi="Times New Roman" w:cs="Times New Roman"/>
          <w:sz w:val="28"/>
          <w:szCs w:val="28"/>
        </w:rPr>
        <w:t>нлайн/ - чат доверия для подростков;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04EE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E70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04EE">
        <w:rPr>
          <w:rFonts w:ascii="Times New Roman" w:hAnsi="Times New Roman" w:cs="Times New Roman"/>
          <w:b/>
          <w:sz w:val="28"/>
          <w:szCs w:val="28"/>
        </w:rPr>
        <w:t>сайты</w:t>
      </w:r>
      <w:r w:rsidRPr="00E704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04E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704EE">
        <w:rPr>
          <w:rFonts w:ascii="Times New Roman" w:hAnsi="Times New Roman" w:cs="Times New Roman"/>
          <w:sz w:val="28"/>
          <w:szCs w:val="28"/>
          <w:lang w:val="en-US"/>
        </w:rPr>
        <w:t>proektoria.online›suits</w:t>
      </w:r>
      <w:proofErr w:type="spellEnd"/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04E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704EE">
        <w:rPr>
          <w:rFonts w:ascii="Times New Roman" w:hAnsi="Times New Roman" w:cs="Times New Roman"/>
          <w:sz w:val="28"/>
          <w:szCs w:val="28"/>
          <w:lang w:val="en-US"/>
        </w:rPr>
        <w:t>apkpro.ru›theme</w:t>
      </w:r>
      <w:proofErr w:type="spellEnd"/>
      <w:r w:rsidRPr="00E704E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704EE">
        <w:rPr>
          <w:rFonts w:ascii="Times New Roman" w:hAnsi="Times New Roman" w:cs="Times New Roman"/>
          <w:sz w:val="28"/>
          <w:szCs w:val="28"/>
          <w:lang w:val="en-US"/>
        </w:rPr>
        <w:t>internet_res</w:t>
      </w:r>
      <w:proofErr w:type="spellEnd"/>
      <w:r w:rsidRPr="00E704EE">
        <w:rPr>
          <w:rFonts w:ascii="Times New Roman" w:hAnsi="Times New Roman" w:cs="Times New Roman"/>
          <w:sz w:val="28"/>
          <w:szCs w:val="28"/>
          <w:lang w:val="en-US"/>
        </w:rPr>
        <w:t>/page4283432.html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-«Солнышко» — детский портал для родителей, детей, педагогов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4EE">
        <w:rPr>
          <w:rFonts w:ascii="Times New Roman" w:hAnsi="Times New Roman" w:cs="Times New Roman"/>
          <w:sz w:val="28"/>
          <w:szCs w:val="28"/>
        </w:rPr>
        <w:t>solnet.ee</w:t>
      </w:r>
      <w:proofErr w:type="spellEnd"/>
    </w:p>
    <w:p w:rsidR="000A0C62" w:rsidRPr="00E704EE" w:rsidRDefault="000A0C62" w:rsidP="000A0C62">
      <w:pPr>
        <w:rPr>
          <w:rFonts w:ascii="Times New Roman" w:hAnsi="Times New Roman" w:cs="Times New Roman"/>
          <w:b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t xml:space="preserve">Терапевтические сказки. </w:t>
      </w:r>
      <w:proofErr w:type="spellStart"/>
      <w:r w:rsidRPr="00E704EE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E704EE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-skazkibasni.com›…skazki-skazkoterapiya-dlya-detej</w:t>
      </w:r>
    </w:p>
    <w:p w:rsidR="000A0C62" w:rsidRPr="00E704EE" w:rsidRDefault="000A0C62" w:rsidP="000A0C62">
      <w:pPr>
        <w:rPr>
          <w:rFonts w:ascii="Times New Roman" w:hAnsi="Times New Roman" w:cs="Times New Roman"/>
          <w:b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t>Психологические сайты для родителей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-zinoveva.jimdofree.com›полезные…для…</w:t>
      </w:r>
      <w:proofErr w:type="gramStart"/>
      <w:r w:rsidRPr="00E704EE">
        <w:rPr>
          <w:rFonts w:ascii="Times New Roman" w:hAnsi="Times New Roman" w:cs="Times New Roman"/>
          <w:sz w:val="28"/>
          <w:szCs w:val="28"/>
        </w:rPr>
        <w:t>и-родителей</w:t>
      </w:r>
      <w:proofErr w:type="gramEnd"/>
      <w:r w:rsidRPr="00E704EE">
        <w:rPr>
          <w:rFonts w:ascii="Times New Roman" w:hAnsi="Times New Roman" w:cs="Times New Roman"/>
          <w:sz w:val="28"/>
          <w:szCs w:val="28"/>
        </w:rPr>
        <w:t>/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-#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лучшедома</w:t>
      </w:r>
      <w:proofErr w:type="spellEnd"/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hyperlink r:id="rId4" w:anchor="education" w:history="1">
        <w:r w:rsidRPr="00E704EE">
          <w:rPr>
            <w:rStyle w:val="a4"/>
            <w:rFonts w:ascii="Times New Roman" w:hAnsi="Times New Roman" w:cs="Times New Roman"/>
            <w:sz w:val="28"/>
            <w:szCs w:val="28"/>
          </w:rPr>
          <w:t>https://yandex.ru/doma?from=yabro#education</w:t>
        </w:r>
      </w:hyperlink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anchor="t20c" w:history="1">
        <w:r w:rsidRPr="00E704EE">
          <w:rPr>
            <w:rStyle w:val="a4"/>
            <w:rFonts w:ascii="Times New Roman" w:hAnsi="Times New Roman" w:cs="Times New Roman"/>
            <w:sz w:val="28"/>
            <w:szCs w:val="28"/>
          </w:rPr>
          <w:t>https://psychojournal.ru/tests/947-proektivnaya-metodika-chelovek-pod-dozhdem.html#t20c</w:t>
        </w:r>
      </w:hyperlink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t>Диагностика депрессивных состояний...</w:t>
      </w:r>
      <w:r w:rsidRPr="00E704EE">
        <w:rPr>
          <w:rFonts w:ascii="Times New Roman" w:hAnsi="Times New Roman" w:cs="Times New Roman"/>
          <w:sz w:val="28"/>
          <w:szCs w:val="28"/>
        </w:rPr>
        <w:t xml:space="preserve"> | onlinetestpad.com›Онлайн тест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Список фильмов | КИНОТЕРАПИЯ И КИНОТРЕНИНГ</w:t>
      </w:r>
    </w:p>
    <w:p w:rsidR="000A0C62" w:rsidRPr="000A0C62" w:rsidRDefault="000A0C62" w:rsidP="000A0C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04EE">
        <w:rPr>
          <w:rFonts w:ascii="Times New Roman" w:hAnsi="Times New Roman" w:cs="Times New Roman"/>
          <w:sz w:val="28"/>
          <w:szCs w:val="28"/>
          <w:lang w:val="en-US"/>
        </w:rPr>
        <w:t>kinoterapia</w:t>
      </w:r>
      <w:proofErr w:type="spellEnd"/>
      <w:r w:rsidRPr="000A0C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04EE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spellEnd"/>
      <w:r w:rsidRPr="000A0C62">
        <w:rPr>
          <w:rFonts w:ascii="Times New Roman" w:hAnsi="Times New Roman" w:cs="Times New Roman"/>
          <w:sz w:val="28"/>
          <w:szCs w:val="28"/>
        </w:rPr>
        <w:t>›</w:t>
      </w:r>
      <w:proofErr w:type="spellStart"/>
      <w:r w:rsidRPr="00E704EE">
        <w:rPr>
          <w:rFonts w:ascii="Times New Roman" w:hAnsi="Times New Roman" w:cs="Times New Roman"/>
          <w:sz w:val="28"/>
          <w:szCs w:val="28"/>
          <w:lang w:val="en-US"/>
        </w:rPr>
        <w:t>list</w:t>
      </w:r>
      <w:proofErr w:type="spellEnd"/>
      <w:r w:rsidRPr="000A0C62">
        <w:rPr>
          <w:rFonts w:ascii="Times New Roman" w:hAnsi="Times New Roman" w:cs="Times New Roman"/>
          <w:sz w:val="28"/>
          <w:szCs w:val="28"/>
        </w:rPr>
        <w:t>-</w:t>
      </w:r>
      <w:r w:rsidRPr="00E704E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A0C62">
        <w:rPr>
          <w:rFonts w:ascii="Times New Roman" w:hAnsi="Times New Roman" w:cs="Times New Roman"/>
          <w:sz w:val="28"/>
          <w:szCs w:val="28"/>
        </w:rPr>
        <w:t>-</w:t>
      </w:r>
      <w:r w:rsidRPr="00E704EE">
        <w:rPr>
          <w:rFonts w:ascii="Times New Roman" w:hAnsi="Times New Roman" w:cs="Times New Roman"/>
          <w:sz w:val="28"/>
          <w:szCs w:val="28"/>
          <w:lang w:val="en-US"/>
        </w:rPr>
        <w:t>films</w:t>
      </w:r>
      <w:proofErr w:type="gramEnd"/>
      <w:r w:rsidRPr="000A0C62">
        <w:rPr>
          <w:rFonts w:ascii="Times New Roman" w:hAnsi="Times New Roman" w:cs="Times New Roman"/>
          <w:sz w:val="28"/>
          <w:szCs w:val="28"/>
        </w:rPr>
        <w:t>/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 xml:space="preserve">«Игры в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 xml:space="preserve">» Т. Д.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>videouroki.net›Разработки›Психологу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книги</w:t>
      </w:r>
      <w:r w:rsidRPr="00E704EE">
        <w:rPr>
          <w:rFonts w:ascii="Times New Roman" w:hAnsi="Times New Roman" w:cs="Times New Roman"/>
          <w:sz w:val="28"/>
          <w:szCs w:val="28"/>
        </w:rPr>
        <w:t xml:space="preserve"> для детей и подростков по психологии: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Курпатов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 xml:space="preserve"> «Как исполняются мечты», « «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Нейротренажёр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>».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t>Электронная книга о профессиональном самоопределении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4EE">
        <w:rPr>
          <w:rFonts w:ascii="Times New Roman" w:hAnsi="Times New Roman" w:cs="Times New Roman"/>
          <w:sz w:val="28"/>
          <w:szCs w:val="28"/>
        </w:rPr>
        <w:t>Омберген</w:t>
      </w:r>
      <w:proofErr w:type="spellEnd"/>
      <w:r w:rsidRPr="00E704EE">
        <w:rPr>
          <w:rFonts w:ascii="Times New Roman" w:hAnsi="Times New Roman" w:cs="Times New Roman"/>
          <w:sz w:val="28"/>
          <w:szCs w:val="28"/>
        </w:rPr>
        <w:t xml:space="preserve"> Ван «В моей голове. Как устроен мозг и зачем он нам нужен»</w:t>
      </w:r>
    </w:p>
    <w:p w:rsidR="000A0C62" w:rsidRPr="00E704EE" w:rsidRDefault="000A0C62" w:rsidP="000A0C62">
      <w:pPr>
        <w:rPr>
          <w:rFonts w:ascii="Times New Roman" w:hAnsi="Times New Roman" w:cs="Times New Roman"/>
          <w:sz w:val="28"/>
          <w:szCs w:val="28"/>
        </w:rPr>
      </w:pPr>
      <w:r w:rsidRPr="00E704EE">
        <w:rPr>
          <w:rFonts w:ascii="Times New Roman" w:hAnsi="Times New Roman" w:cs="Times New Roman"/>
          <w:b/>
          <w:sz w:val="28"/>
          <w:szCs w:val="28"/>
        </w:rPr>
        <w:t>Акция</w:t>
      </w:r>
      <w:r w:rsidRPr="00E704EE">
        <w:rPr>
          <w:rFonts w:ascii="Times New Roman" w:hAnsi="Times New Roman" w:cs="Times New Roman"/>
          <w:sz w:val="28"/>
          <w:szCs w:val="28"/>
        </w:rPr>
        <w:t xml:space="preserve"> «Напиши письмо, и я отвечу» </w:t>
      </w:r>
      <w:proofErr w:type="spellStart"/>
      <w:r w:rsidRPr="00E704EE">
        <w:rPr>
          <w:rFonts w:ascii="Times New Roman" w:hAnsi="Times New Roman" w:cs="Times New Roman"/>
          <w:b/>
          <w:sz w:val="28"/>
          <w:szCs w:val="28"/>
          <w:lang w:val="en-US"/>
        </w:rPr>
        <w:t>polese</w:t>
      </w:r>
      <w:proofErr w:type="spellEnd"/>
      <w:r w:rsidRPr="00E704EE">
        <w:rPr>
          <w:rFonts w:ascii="Times New Roman" w:hAnsi="Times New Roman" w:cs="Times New Roman"/>
          <w:b/>
          <w:sz w:val="28"/>
          <w:szCs w:val="28"/>
        </w:rPr>
        <w:t>21@</w:t>
      </w:r>
      <w:r w:rsidRPr="00E704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704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704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A0C62" w:rsidRPr="00A862C2" w:rsidRDefault="000A0C62" w:rsidP="000A0C62">
      <w:pPr>
        <w:rPr>
          <w:rFonts w:ascii="Times New Roman" w:hAnsi="Times New Roman" w:cs="Times New Roman"/>
          <w:sz w:val="28"/>
          <w:szCs w:val="28"/>
        </w:rPr>
      </w:pPr>
    </w:p>
    <w:p w:rsidR="00FF71A3" w:rsidRPr="0063292C" w:rsidRDefault="00FF71A3" w:rsidP="000A0C62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F71A3" w:rsidRPr="0063292C" w:rsidSect="000D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D1"/>
    <w:rsid w:val="000A0C62"/>
    <w:rsid w:val="000D5C56"/>
    <w:rsid w:val="00290DD5"/>
    <w:rsid w:val="003B4B3D"/>
    <w:rsid w:val="003F1726"/>
    <w:rsid w:val="004A47D1"/>
    <w:rsid w:val="0063292C"/>
    <w:rsid w:val="006B7A90"/>
    <w:rsid w:val="0071544C"/>
    <w:rsid w:val="009B587E"/>
    <w:rsid w:val="00B148A8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0C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chojournal.ru/tests/947-proektivnaya-metodika-chelovek-pod-dozhdem.html" TargetMode="External"/><Relationship Id="rId4" Type="http://schemas.openxmlformats.org/officeDocument/2006/relationships/hyperlink" Target="https://yandex.ru/doma?from=yab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2020-04-15T03:42:00Z</dcterms:created>
  <dcterms:modified xsi:type="dcterms:W3CDTF">2020-04-15T03:42:00Z</dcterms:modified>
</cp:coreProperties>
</file>